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86" w:rsidRDefault="008F05F7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proofErr w:type="spellStart"/>
      <w:r>
        <w:rPr>
          <w:sz w:val="36"/>
          <w:szCs w:val="36"/>
        </w:rPr>
        <w:t>Hort</w:t>
      </w:r>
      <w:proofErr w:type="spellEnd"/>
      <w:r>
        <w:rPr>
          <w:sz w:val="36"/>
          <w:szCs w:val="36"/>
        </w:rPr>
        <w:t xml:space="preserve"> Report</w:t>
      </w:r>
    </w:p>
    <w:p w:rsidR="008F05F7" w:rsidRDefault="008F05F7">
      <w:pPr>
        <w:rPr>
          <w:sz w:val="28"/>
          <w:szCs w:val="28"/>
        </w:rPr>
      </w:pPr>
      <w:r>
        <w:rPr>
          <w:sz w:val="28"/>
          <w:szCs w:val="28"/>
        </w:rPr>
        <w:t xml:space="preserve">Today I’m talking about conifers, and I have three branches with three very different pinecones. The small pinecone with flat scales is from a tree I’ve never seen before, although at first glance it resembled a </w:t>
      </w:r>
      <w:proofErr w:type="spellStart"/>
      <w:r>
        <w:rPr>
          <w:sz w:val="28"/>
          <w:szCs w:val="28"/>
        </w:rPr>
        <w:t>Mesasequoia</w:t>
      </w:r>
      <w:proofErr w:type="spellEnd"/>
      <w:r>
        <w:rPr>
          <w:sz w:val="28"/>
          <w:szCs w:val="28"/>
        </w:rPr>
        <w:t xml:space="preserve">. It had similar reddish bark, with the trunk buttressed at the base. And </w:t>
      </w:r>
      <w:r w:rsidR="00515628">
        <w:rPr>
          <w:sz w:val="28"/>
          <w:szCs w:val="28"/>
        </w:rPr>
        <w:t>its</w:t>
      </w:r>
      <w:r w:rsidR="001166D9">
        <w:rPr>
          <w:sz w:val="28"/>
          <w:szCs w:val="28"/>
        </w:rPr>
        <w:t xml:space="preserve"> needles had all dropped off, like the deciduous </w:t>
      </w:r>
      <w:proofErr w:type="spellStart"/>
      <w:r w:rsidR="001166D9">
        <w:rPr>
          <w:sz w:val="28"/>
          <w:szCs w:val="28"/>
        </w:rPr>
        <w:t>Mesasequoia</w:t>
      </w:r>
      <w:proofErr w:type="spellEnd"/>
      <w:r w:rsidR="001166D9">
        <w:rPr>
          <w:sz w:val="28"/>
          <w:szCs w:val="28"/>
        </w:rPr>
        <w:t>.</w:t>
      </w:r>
      <w:r>
        <w:rPr>
          <w:sz w:val="28"/>
          <w:szCs w:val="28"/>
        </w:rPr>
        <w:t xml:space="preserve"> I was surprised to discover it was a Sequoia </w:t>
      </w:r>
      <w:proofErr w:type="spellStart"/>
      <w:r>
        <w:rPr>
          <w:sz w:val="28"/>
          <w:szCs w:val="28"/>
        </w:rPr>
        <w:t>sempervirens</w:t>
      </w:r>
      <w:proofErr w:type="spellEnd"/>
      <w:r>
        <w:rPr>
          <w:sz w:val="28"/>
          <w:szCs w:val="28"/>
        </w:rPr>
        <w:t xml:space="preserve">, a tree usually found only in the Pacific Northwest, near the ocean. </w:t>
      </w:r>
      <w:r w:rsidR="00515628">
        <w:rPr>
          <w:sz w:val="28"/>
          <w:szCs w:val="28"/>
        </w:rPr>
        <w:t>Its</w:t>
      </w:r>
      <w:r>
        <w:rPr>
          <w:sz w:val="28"/>
          <w:szCs w:val="28"/>
        </w:rPr>
        <w:t xml:space="preserve"> common name is Coast Redwood, and it’s the world’s tallest tree. This specimen was about 60 feet tall, but it can grow well over 300 feet tall. </w:t>
      </w:r>
      <w:proofErr w:type="spellStart"/>
      <w:r>
        <w:rPr>
          <w:sz w:val="28"/>
          <w:szCs w:val="28"/>
        </w:rPr>
        <w:t>Sempervirens</w:t>
      </w:r>
      <w:proofErr w:type="spellEnd"/>
      <w:r>
        <w:rPr>
          <w:sz w:val="28"/>
          <w:szCs w:val="28"/>
        </w:rPr>
        <w:t xml:space="preserve"> means ‘evergreen’, and this tree was bare. The tree is obviously stressed at being out of </w:t>
      </w:r>
      <w:r w:rsidR="00515628">
        <w:rPr>
          <w:sz w:val="28"/>
          <w:szCs w:val="28"/>
        </w:rPr>
        <w:t>its</w:t>
      </w:r>
      <w:r w:rsidR="00A656AE">
        <w:rPr>
          <w:sz w:val="28"/>
          <w:szCs w:val="28"/>
        </w:rPr>
        <w:t xml:space="preserve"> proper environment, but the fact that it’s so tall means it recovers each spring, and grows new needles.</w:t>
      </w:r>
    </w:p>
    <w:p w:rsidR="00A656AE" w:rsidRDefault="00A656AE">
      <w:pPr>
        <w:rPr>
          <w:sz w:val="28"/>
          <w:szCs w:val="28"/>
        </w:rPr>
      </w:pPr>
      <w:r>
        <w:rPr>
          <w:sz w:val="28"/>
          <w:szCs w:val="28"/>
        </w:rPr>
        <w:t>The next tree drew my attention because of the unusual pinecones. It has trident shaped bracts that are much longer than the scales, so they really st</w:t>
      </w:r>
      <w:r w:rsidR="00321174">
        <w:rPr>
          <w:sz w:val="28"/>
          <w:szCs w:val="28"/>
        </w:rPr>
        <w:t>and out. This evergreen tree has</w:t>
      </w:r>
      <w:r>
        <w:rPr>
          <w:sz w:val="28"/>
          <w:szCs w:val="28"/>
        </w:rPr>
        <w:t xml:space="preserve"> flat needles, so I started investigating it by looking first at the firs. This tree’s common name is Douglas-fir, but the hyphen indicates it’s not really a fir. It’s </w:t>
      </w:r>
      <w:proofErr w:type="spellStart"/>
      <w:r>
        <w:rPr>
          <w:sz w:val="28"/>
          <w:szCs w:val="28"/>
        </w:rPr>
        <w:t>Pseudotsuga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menziesii</w:t>
      </w:r>
      <w:proofErr w:type="spellEnd"/>
      <w:r>
        <w:rPr>
          <w:sz w:val="28"/>
          <w:szCs w:val="28"/>
        </w:rPr>
        <w:t xml:space="preserve">, and it’s the second tallest tree, reaching 300 feet, and also a </w:t>
      </w:r>
      <w:r w:rsidR="00321174">
        <w:rPr>
          <w:sz w:val="28"/>
          <w:szCs w:val="28"/>
        </w:rPr>
        <w:t>native of the Pacific Northwest</w:t>
      </w:r>
      <w:r w:rsidR="002B27D1">
        <w:rPr>
          <w:sz w:val="28"/>
          <w:szCs w:val="28"/>
        </w:rPr>
        <w:t xml:space="preserve"> The tree that produced these cones is only 25 to 30 feet tall.</w:t>
      </w:r>
    </w:p>
    <w:p w:rsidR="002B27D1" w:rsidRDefault="002B27D1">
      <w:pPr>
        <w:rPr>
          <w:sz w:val="28"/>
          <w:szCs w:val="28"/>
        </w:rPr>
      </w:pPr>
      <w:r>
        <w:rPr>
          <w:sz w:val="28"/>
          <w:szCs w:val="28"/>
        </w:rPr>
        <w:t xml:space="preserve">My next </w:t>
      </w:r>
      <w:r w:rsidR="00C97949">
        <w:rPr>
          <w:sz w:val="28"/>
          <w:szCs w:val="28"/>
        </w:rPr>
        <w:t xml:space="preserve">branch has small, almost round cones, with reflexed scales that are almost flower-like in appearance. I thought I knew this tree, the Larch, </w:t>
      </w:r>
      <w:proofErr w:type="gramStart"/>
      <w:r w:rsidR="00C97949">
        <w:rPr>
          <w:sz w:val="28"/>
          <w:szCs w:val="28"/>
        </w:rPr>
        <w:t>but  discover</w:t>
      </w:r>
      <w:r w:rsidR="00515628">
        <w:rPr>
          <w:sz w:val="28"/>
          <w:szCs w:val="28"/>
        </w:rPr>
        <w:t>ed</w:t>
      </w:r>
      <w:proofErr w:type="gramEnd"/>
      <w:r w:rsidR="00C97949">
        <w:rPr>
          <w:sz w:val="28"/>
          <w:szCs w:val="28"/>
        </w:rPr>
        <w:t xml:space="preserve"> there are many</w:t>
      </w:r>
      <w:r w:rsidR="00515628">
        <w:rPr>
          <w:sz w:val="28"/>
          <w:szCs w:val="28"/>
        </w:rPr>
        <w:t xml:space="preserve"> </w:t>
      </w:r>
      <w:r w:rsidR="00321174">
        <w:rPr>
          <w:sz w:val="28"/>
          <w:szCs w:val="28"/>
        </w:rPr>
        <w:t xml:space="preserve">species of </w:t>
      </w:r>
      <w:r w:rsidR="00515628">
        <w:rPr>
          <w:sz w:val="28"/>
          <w:szCs w:val="28"/>
        </w:rPr>
        <w:t xml:space="preserve">Larches, including American, European, and Japanese. This is the Japanese Larch, </w:t>
      </w:r>
      <w:proofErr w:type="spellStart"/>
      <w:r w:rsidR="00515628">
        <w:rPr>
          <w:sz w:val="28"/>
          <w:szCs w:val="28"/>
        </w:rPr>
        <w:t>Larix</w:t>
      </w:r>
      <w:proofErr w:type="spellEnd"/>
      <w:r w:rsidR="00515628">
        <w:rPr>
          <w:sz w:val="28"/>
          <w:szCs w:val="28"/>
        </w:rPr>
        <w:t xml:space="preserve"> </w:t>
      </w:r>
      <w:proofErr w:type="spellStart"/>
      <w:r w:rsidR="00515628">
        <w:rPr>
          <w:sz w:val="28"/>
          <w:szCs w:val="28"/>
        </w:rPr>
        <w:t>kaempferi</w:t>
      </w:r>
      <w:proofErr w:type="spellEnd"/>
      <w:r w:rsidR="00515628">
        <w:rPr>
          <w:sz w:val="28"/>
          <w:szCs w:val="28"/>
        </w:rPr>
        <w:t xml:space="preserve">. Its needles grow in clusters, and it turns a brilliant yellow in autumn before the needles fall. It’s </w:t>
      </w:r>
      <w:r w:rsidR="00321174">
        <w:rPr>
          <w:sz w:val="28"/>
          <w:szCs w:val="28"/>
        </w:rPr>
        <w:t xml:space="preserve">another </w:t>
      </w:r>
      <w:bookmarkStart w:id="0" w:name="_GoBack"/>
      <w:bookmarkEnd w:id="0"/>
      <w:r w:rsidR="00515628">
        <w:rPr>
          <w:sz w:val="28"/>
          <w:szCs w:val="28"/>
        </w:rPr>
        <w:t>one of the few deciduous conifers.</w:t>
      </w:r>
    </w:p>
    <w:p w:rsidR="00515628" w:rsidRDefault="00515628">
      <w:pPr>
        <w:rPr>
          <w:sz w:val="28"/>
          <w:szCs w:val="28"/>
        </w:rPr>
      </w:pPr>
      <w:r>
        <w:rPr>
          <w:sz w:val="28"/>
          <w:szCs w:val="28"/>
        </w:rPr>
        <w:t>Small seeds, with or without ‘wings’,</w:t>
      </w:r>
      <w:r w:rsidR="00D334DA">
        <w:rPr>
          <w:sz w:val="28"/>
          <w:szCs w:val="28"/>
        </w:rPr>
        <w:t xml:space="preserve"> depending on the genus,</w:t>
      </w:r>
      <w:r>
        <w:rPr>
          <w:sz w:val="28"/>
          <w:szCs w:val="28"/>
        </w:rPr>
        <w:t xml:space="preserve"> grow between </w:t>
      </w:r>
      <w:r w:rsidR="00D334DA">
        <w:rPr>
          <w:sz w:val="28"/>
          <w:szCs w:val="28"/>
        </w:rPr>
        <w:t>the scales, and I’ve an example to pass around.</w:t>
      </w:r>
    </w:p>
    <w:p w:rsidR="002B27D1" w:rsidRPr="008F05F7" w:rsidRDefault="002B27D1">
      <w:pPr>
        <w:rPr>
          <w:sz w:val="28"/>
          <w:szCs w:val="28"/>
        </w:rPr>
      </w:pPr>
    </w:p>
    <w:sectPr w:rsidR="002B27D1" w:rsidRPr="008F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F7"/>
    <w:rsid w:val="001166D9"/>
    <w:rsid w:val="002B27D1"/>
    <w:rsid w:val="00321174"/>
    <w:rsid w:val="00515628"/>
    <w:rsid w:val="008F05F7"/>
    <w:rsid w:val="00A656AE"/>
    <w:rsid w:val="00B86486"/>
    <w:rsid w:val="00C97949"/>
    <w:rsid w:val="00D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7A48"/>
  <w15:chartTrackingRefBased/>
  <w15:docId w15:val="{0ACEBE3A-69B4-4F50-9816-44536A3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3</cp:revision>
  <dcterms:created xsi:type="dcterms:W3CDTF">2016-03-22T00:39:00Z</dcterms:created>
  <dcterms:modified xsi:type="dcterms:W3CDTF">2016-03-22T01:36:00Z</dcterms:modified>
</cp:coreProperties>
</file>